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3E2A8" w14:textId="77777777" w:rsidR="00FD451E" w:rsidRPr="003B5D5D" w:rsidRDefault="00FD451E" w:rsidP="003B5D5D">
      <w:pPr>
        <w:spacing w:after="240" w:line="300" w:lineRule="auto"/>
        <w:ind w:right="282"/>
        <w:jc w:val="both"/>
        <w:rPr>
          <w:rFonts w:cstheme="minorHAnsi"/>
          <w:b/>
          <w:i/>
          <w:iCs/>
          <w:color w:val="000000"/>
          <w:sz w:val="20"/>
          <w:szCs w:val="20"/>
          <w:lang w:eastAsia="it-IT"/>
        </w:rPr>
      </w:pPr>
      <w:r w:rsidRPr="003B5D5D">
        <w:rPr>
          <w:rFonts w:cstheme="minorHAnsi"/>
          <w:b/>
          <w:i/>
          <w:iCs/>
          <w:color w:val="000000"/>
          <w:sz w:val="20"/>
          <w:szCs w:val="20"/>
          <w:lang w:eastAsia="it-IT"/>
        </w:rPr>
        <w:t>Da compilare e sottoscrivere a cura del legale rappresentante dell’impresa</w:t>
      </w:r>
    </w:p>
    <w:p w14:paraId="07536497" w14:textId="170AA027" w:rsidR="00956ED3" w:rsidRPr="00D96BF1" w:rsidRDefault="00956ED3" w:rsidP="003B5D5D">
      <w:pPr>
        <w:suppressAutoHyphens/>
        <w:autoSpaceDE w:val="0"/>
        <w:autoSpaceDN w:val="0"/>
        <w:adjustRightInd w:val="0"/>
        <w:spacing w:before="240" w:after="0" w:line="300" w:lineRule="auto"/>
        <w:ind w:left="567" w:right="282" w:hanging="283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bCs/>
          <w:sz w:val="20"/>
          <w:szCs w:val="20"/>
          <w:lang w:eastAsia="ar-SA"/>
        </w:rPr>
        <w:t>DICHIARAZIONE SOSTITUTIVA DELL’ATTO DI NOTORIETÀ</w:t>
      </w:r>
    </w:p>
    <w:p w14:paraId="2546A842" w14:textId="00514144" w:rsidR="00956ED3" w:rsidRPr="00D96BF1" w:rsidRDefault="00956ED3" w:rsidP="00B60697">
      <w:pPr>
        <w:suppressAutoHyphens/>
        <w:autoSpaceDE w:val="0"/>
        <w:autoSpaceDN w:val="0"/>
        <w:adjustRightInd w:val="0"/>
        <w:spacing w:after="240" w:line="300" w:lineRule="auto"/>
        <w:ind w:left="568" w:right="284" w:hanging="284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bCs/>
          <w:sz w:val="20"/>
          <w:szCs w:val="20"/>
          <w:lang w:eastAsia="ar-SA"/>
        </w:rPr>
        <w:t>ai sensi dell’art. 46 e 47 del DPR 28/12/2000 n. 445</w:t>
      </w:r>
      <w:r w:rsidR="002C51EE" w:rsidRPr="00D96BF1">
        <w:rPr>
          <w:rFonts w:ascii="Arial" w:hAnsi="Arial" w:cs="Arial"/>
          <w:b/>
          <w:bCs/>
          <w:sz w:val="20"/>
          <w:szCs w:val="20"/>
          <w:lang w:eastAsia="ar-SA"/>
        </w:rPr>
        <w:t xml:space="preserve"> e ss.mm.ii.</w:t>
      </w:r>
    </w:p>
    <w:p w14:paraId="32101190" w14:textId="50FAE9C1" w:rsidR="00DD1588" w:rsidRPr="003B5D5D" w:rsidRDefault="00DD1588" w:rsidP="007D4BC5">
      <w:pPr>
        <w:spacing w:after="240" w:line="360" w:lineRule="auto"/>
        <w:ind w:right="282"/>
        <w:jc w:val="both"/>
        <w:rPr>
          <w:rFonts w:ascii="Arial" w:hAnsi="Arial" w:cs="Arial"/>
          <w:sz w:val="20"/>
          <w:szCs w:val="20"/>
        </w:rPr>
      </w:pPr>
      <w:r w:rsidRPr="003B5D5D">
        <w:rPr>
          <w:rFonts w:ascii="Arial" w:hAnsi="Arial" w:cs="Arial"/>
          <w:sz w:val="20"/>
          <w:szCs w:val="20"/>
        </w:rPr>
        <w:t xml:space="preserve">Il/La sottoscritto/a ___________________________________ nato/a </w:t>
      </w:r>
      <w:proofErr w:type="spellStart"/>
      <w:r w:rsidRPr="003B5D5D">
        <w:rPr>
          <w:rFonts w:ascii="Arial" w:hAnsi="Arial" w:cs="Arial"/>
          <w:sz w:val="20"/>
          <w:szCs w:val="20"/>
        </w:rPr>
        <w:t>a</w:t>
      </w:r>
      <w:proofErr w:type="spellEnd"/>
      <w:r w:rsidRPr="003B5D5D">
        <w:rPr>
          <w:rFonts w:ascii="Arial" w:hAnsi="Arial" w:cs="Arial"/>
          <w:sz w:val="20"/>
          <w:szCs w:val="20"/>
        </w:rPr>
        <w:t xml:space="preserve"> </w:t>
      </w:r>
      <w:r w:rsidR="00672FF7" w:rsidRPr="00672FF7">
        <w:rPr>
          <w:rFonts w:ascii="Arial" w:hAnsi="Arial" w:cs="Arial"/>
          <w:sz w:val="20"/>
          <w:szCs w:val="20"/>
        </w:rPr>
        <w:t>(</w:t>
      </w:r>
      <w:r w:rsidR="00DF37B9">
        <w:rPr>
          <w:rFonts w:ascii="Arial" w:hAnsi="Arial" w:cs="Arial"/>
          <w:sz w:val="20"/>
          <w:szCs w:val="20"/>
        </w:rPr>
        <w:t>C</w:t>
      </w:r>
      <w:r w:rsidR="00672FF7" w:rsidRPr="00672FF7">
        <w:rPr>
          <w:rFonts w:ascii="Arial" w:hAnsi="Arial" w:cs="Arial"/>
          <w:sz w:val="20"/>
          <w:szCs w:val="20"/>
        </w:rPr>
        <w:t>omune/</w:t>
      </w:r>
      <w:r w:rsidR="00DF37B9">
        <w:rPr>
          <w:rFonts w:ascii="Arial" w:hAnsi="Arial" w:cs="Arial"/>
          <w:sz w:val="20"/>
          <w:szCs w:val="20"/>
        </w:rPr>
        <w:t>S</w:t>
      </w:r>
      <w:r w:rsidR="00672FF7" w:rsidRPr="00672FF7">
        <w:rPr>
          <w:rFonts w:ascii="Arial" w:hAnsi="Arial" w:cs="Arial"/>
          <w:sz w:val="20"/>
          <w:szCs w:val="20"/>
        </w:rPr>
        <w:t>tato estero)</w:t>
      </w:r>
      <w:r w:rsidR="00D202CD">
        <w:rPr>
          <w:rFonts w:ascii="Arial" w:hAnsi="Arial" w:cs="Arial"/>
          <w:sz w:val="20"/>
          <w:szCs w:val="20"/>
        </w:rPr>
        <w:t xml:space="preserve"> </w:t>
      </w:r>
      <w:r w:rsidRPr="003B5D5D">
        <w:rPr>
          <w:rFonts w:ascii="Arial" w:hAnsi="Arial" w:cs="Arial"/>
          <w:sz w:val="20"/>
          <w:szCs w:val="20"/>
        </w:rPr>
        <w:t xml:space="preserve">_______________________ (___) il _______________ residente a </w:t>
      </w:r>
      <w:r w:rsidR="00D202CD" w:rsidRPr="00D202CD">
        <w:rPr>
          <w:rFonts w:ascii="Arial" w:hAnsi="Arial" w:cs="Arial"/>
          <w:sz w:val="20"/>
          <w:szCs w:val="20"/>
        </w:rPr>
        <w:t>(</w:t>
      </w:r>
      <w:r w:rsidR="00A23610">
        <w:rPr>
          <w:rFonts w:ascii="Arial" w:hAnsi="Arial" w:cs="Arial"/>
          <w:sz w:val="20"/>
          <w:szCs w:val="20"/>
        </w:rPr>
        <w:t>C</w:t>
      </w:r>
      <w:r w:rsidR="00A23610" w:rsidRPr="00672FF7">
        <w:rPr>
          <w:rFonts w:ascii="Arial" w:hAnsi="Arial" w:cs="Arial"/>
          <w:sz w:val="20"/>
          <w:szCs w:val="20"/>
        </w:rPr>
        <w:t>omune/</w:t>
      </w:r>
      <w:r w:rsidR="00A23610">
        <w:rPr>
          <w:rFonts w:ascii="Arial" w:hAnsi="Arial" w:cs="Arial"/>
          <w:sz w:val="20"/>
          <w:szCs w:val="20"/>
        </w:rPr>
        <w:t>S</w:t>
      </w:r>
      <w:r w:rsidR="00A23610" w:rsidRPr="00672FF7">
        <w:rPr>
          <w:rFonts w:ascii="Arial" w:hAnsi="Arial" w:cs="Arial"/>
          <w:sz w:val="20"/>
          <w:szCs w:val="20"/>
        </w:rPr>
        <w:t>tato estero</w:t>
      </w:r>
      <w:r w:rsidR="00D202CD" w:rsidRPr="00D202CD">
        <w:rPr>
          <w:rFonts w:ascii="Arial" w:hAnsi="Arial" w:cs="Arial"/>
          <w:sz w:val="20"/>
          <w:szCs w:val="20"/>
        </w:rPr>
        <w:t>)</w:t>
      </w:r>
      <w:r w:rsidR="00D202CD">
        <w:rPr>
          <w:rFonts w:ascii="Arial" w:hAnsi="Arial" w:cs="Arial"/>
          <w:sz w:val="20"/>
          <w:szCs w:val="20"/>
        </w:rPr>
        <w:t xml:space="preserve"> </w:t>
      </w:r>
      <w:r w:rsidRPr="003B5D5D">
        <w:rPr>
          <w:rFonts w:ascii="Arial" w:hAnsi="Arial" w:cs="Arial"/>
          <w:sz w:val="20"/>
          <w:szCs w:val="20"/>
        </w:rPr>
        <w:t>_____________________________________</w:t>
      </w:r>
      <w:r w:rsidR="00A74146">
        <w:rPr>
          <w:rFonts w:ascii="Arial" w:hAnsi="Arial" w:cs="Arial"/>
          <w:sz w:val="20"/>
          <w:szCs w:val="20"/>
        </w:rPr>
        <w:t xml:space="preserve"> </w:t>
      </w:r>
      <w:r w:rsidRPr="003B5D5D">
        <w:rPr>
          <w:rFonts w:ascii="Arial" w:hAnsi="Arial" w:cs="Arial"/>
          <w:sz w:val="20"/>
          <w:szCs w:val="20"/>
        </w:rPr>
        <w:t>(___) in via/piazza _______________________________ n. ________ Codice Fiscale ______________________________________ in qualità di legale rappresentante dell’impresa _______________________________ con sede legale in</w:t>
      </w:r>
      <w:r w:rsidR="00D202CD">
        <w:rPr>
          <w:rFonts w:ascii="Arial" w:hAnsi="Arial" w:cs="Arial"/>
          <w:sz w:val="20"/>
          <w:szCs w:val="20"/>
        </w:rPr>
        <w:t xml:space="preserve"> </w:t>
      </w:r>
      <w:r w:rsidR="00D202CD" w:rsidRPr="00D202CD">
        <w:rPr>
          <w:rFonts w:ascii="Arial" w:hAnsi="Arial" w:cs="Arial"/>
          <w:sz w:val="20"/>
          <w:szCs w:val="20"/>
        </w:rPr>
        <w:t>(</w:t>
      </w:r>
      <w:r w:rsidR="00A23610">
        <w:rPr>
          <w:rFonts w:ascii="Arial" w:hAnsi="Arial" w:cs="Arial"/>
          <w:sz w:val="20"/>
          <w:szCs w:val="20"/>
        </w:rPr>
        <w:t>C</w:t>
      </w:r>
      <w:r w:rsidR="00A23610" w:rsidRPr="00672FF7">
        <w:rPr>
          <w:rFonts w:ascii="Arial" w:hAnsi="Arial" w:cs="Arial"/>
          <w:sz w:val="20"/>
          <w:szCs w:val="20"/>
        </w:rPr>
        <w:t>omune/</w:t>
      </w:r>
      <w:r w:rsidR="00A23610">
        <w:rPr>
          <w:rFonts w:ascii="Arial" w:hAnsi="Arial" w:cs="Arial"/>
          <w:sz w:val="20"/>
          <w:szCs w:val="20"/>
        </w:rPr>
        <w:t>S</w:t>
      </w:r>
      <w:r w:rsidR="00A23610" w:rsidRPr="00672FF7">
        <w:rPr>
          <w:rFonts w:ascii="Arial" w:hAnsi="Arial" w:cs="Arial"/>
          <w:sz w:val="20"/>
          <w:szCs w:val="20"/>
        </w:rPr>
        <w:t>tato estero</w:t>
      </w:r>
      <w:r w:rsidR="00D202CD" w:rsidRPr="00D202CD">
        <w:rPr>
          <w:rFonts w:ascii="Arial" w:hAnsi="Arial" w:cs="Arial"/>
          <w:sz w:val="20"/>
          <w:szCs w:val="20"/>
        </w:rPr>
        <w:t>)</w:t>
      </w:r>
      <w:r w:rsidRPr="003B5D5D">
        <w:rPr>
          <w:rFonts w:ascii="Arial" w:hAnsi="Arial" w:cs="Arial"/>
          <w:sz w:val="20"/>
          <w:szCs w:val="20"/>
        </w:rPr>
        <w:t xml:space="preserve"> __________________ (___) via/piazza _______________________________________ n. _____ Codice Fiscale _________________ partita IVA ____________________</w:t>
      </w:r>
    </w:p>
    <w:p w14:paraId="63BFA177" w14:textId="0E95850B" w:rsidR="00FF0D0F" w:rsidRPr="00D96BF1" w:rsidRDefault="00956ED3" w:rsidP="007D4BC5">
      <w:pPr>
        <w:numPr>
          <w:ilvl w:val="0"/>
          <w:numId w:val="11"/>
        </w:numPr>
        <w:suppressAutoHyphens/>
        <w:spacing w:before="120" w:after="0" w:line="360" w:lineRule="auto"/>
        <w:ind w:left="142" w:right="282" w:hanging="142"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D96BF1">
        <w:rPr>
          <w:rFonts w:ascii="Arial" w:hAnsi="Arial" w:cs="Arial"/>
          <w:color w:val="000000"/>
          <w:sz w:val="20"/>
          <w:szCs w:val="20"/>
          <w:lang w:eastAsia="ar-SA"/>
        </w:rPr>
        <w:t>al fine di ottenere gli incentivi «de minimis» nel quadro normativo di cui al Regolamento (UE) n. 2831/2023 della Commissione del 13 dicembre 2023 (pubblicato sulla GUUE serie L del 15.12.2023</w:t>
      </w:r>
      <w:r w:rsidRPr="00D96BF1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footnoteReference w:id="2"/>
      </w:r>
      <w:r w:rsidRPr="00D96BF1">
        <w:rPr>
          <w:rFonts w:ascii="Arial" w:hAnsi="Arial" w:cs="Arial"/>
          <w:color w:val="000000"/>
          <w:sz w:val="20"/>
          <w:szCs w:val="20"/>
          <w:lang w:eastAsia="ar-SA"/>
        </w:rPr>
        <w:t>)</w:t>
      </w:r>
      <w:r w:rsidRPr="00D96BF1">
        <w:rPr>
          <w:rFonts w:ascii="Arial" w:hAnsi="Arial" w:cs="Arial"/>
          <w:sz w:val="20"/>
          <w:szCs w:val="20"/>
          <w:lang w:eastAsia="ar-SA"/>
        </w:rPr>
        <w:t>;</w:t>
      </w:r>
    </w:p>
    <w:p w14:paraId="79C3F4F0" w14:textId="517BC30F" w:rsidR="00956ED3" w:rsidRPr="00D96BF1" w:rsidRDefault="00956ED3" w:rsidP="00B60697">
      <w:pPr>
        <w:numPr>
          <w:ilvl w:val="0"/>
          <w:numId w:val="11"/>
        </w:numPr>
        <w:suppressAutoHyphens/>
        <w:spacing w:before="120" w:after="0" w:line="360" w:lineRule="auto"/>
        <w:ind w:left="142" w:right="284" w:hanging="142"/>
        <w:jc w:val="both"/>
        <w:rPr>
          <w:rFonts w:ascii="Arial" w:hAnsi="Arial" w:cs="Arial"/>
          <w:b/>
          <w:color w:val="000000"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color w:val="000000"/>
          <w:sz w:val="20"/>
          <w:szCs w:val="20"/>
          <w:lang w:eastAsia="ar-SA"/>
        </w:rPr>
        <w:t>consapevole delle responsabilità penali derivanti dal rilascio di dichiarazioni mendaci e della conseguente decadenza dai benefici concessi sulla base di una dichiarazione non veritiera, ai sensi degli articoli 75 e 76 del DPR 28 dicembre 2000, n. 445</w:t>
      </w:r>
      <w:r w:rsidR="00601CCE" w:rsidRPr="00D96BF1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 e ss.mm.ii.</w:t>
      </w:r>
    </w:p>
    <w:p w14:paraId="6D988821" w14:textId="77777777" w:rsidR="00956ED3" w:rsidRPr="00D96BF1" w:rsidRDefault="00956ED3" w:rsidP="003B5D5D">
      <w:pPr>
        <w:tabs>
          <w:tab w:val="left" w:pos="426"/>
        </w:tabs>
        <w:suppressAutoHyphens/>
        <w:spacing w:before="240" w:after="240" w:line="240" w:lineRule="auto"/>
        <w:ind w:right="282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D96BF1">
        <w:rPr>
          <w:rFonts w:ascii="Arial" w:hAnsi="Arial" w:cs="Arial"/>
          <w:b/>
          <w:sz w:val="20"/>
          <w:szCs w:val="20"/>
          <w:lang w:eastAsia="ar-SA"/>
        </w:rPr>
        <w:t>DICHIARA</w:t>
      </w:r>
    </w:p>
    <w:p w14:paraId="0FAB5E64" w14:textId="5AAE26F7" w:rsidR="00956ED3" w:rsidRPr="00D96BF1" w:rsidRDefault="00956ED3" w:rsidP="00AB2747">
      <w:pPr>
        <w:tabs>
          <w:tab w:val="left" w:pos="426"/>
        </w:tabs>
        <w:suppressAutoHyphens/>
        <w:spacing w:before="120" w:after="60" w:line="360" w:lineRule="auto"/>
        <w:ind w:left="284" w:right="282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B224B0">
        <w:rPr>
          <w:rFonts w:ascii="Segoe UI Symbol" w:eastAsia="MS Gothic" w:hAnsi="Segoe UI Symbol" w:cs="Segoe UI Symbol"/>
          <w:sz w:val="20"/>
          <w:szCs w:val="20"/>
          <w:lang w:eastAsia="ar-SA"/>
        </w:rPr>
        <w:t>☐</w:t>
      </w:r>
      <w:r w:rsidRPr="00D96BF1">
        <w:rPr>
          <w:rFonts w:ascii="Arial" w:hAnsi="Arial" w:cs="Arial"/>
          <w:sz w:val="20"/>
          <w:szCs w:val="20"/>
          <w:lang w:eastAsia="ar-SA"/>
        </w:rPr>
        <w:t xml:space="preserve"> che l’impresa NON è “impresa unica”, come definita dalla normativa comunitaria</w:t>
      </w:r>
      <w:r w:rsidRPr="00D96BF1">
        <w:rPr>
          <w:rFonts w:ascii="Arial" w:hAnsi="Arial" w:cs="Arial"/>
          <w:sz w:val="20"/>
          <w:szCs w:val="20"/>
          <w:vertAlign w:val="superscript"/>
          <w:lang w:eastAsia="ar-SA"/>
        </w:rPr>
        <w:footnoteReference w:id="3"/>
      </w:r>
      <w:r w:rsidRPr="00D96BF1">
        <w:rPr>
          <w:rFonts w:ascii="Arial" w:hAnsi="Arial" w:cs="Arial"/>
          <w:sz w:val="20"/>
          <w:szCs w:val="20"/>
          <w:lang w:eastAsia="ar-SA"/>
        </w:rPr>
        <w:t>, non essendo collegata, direttamente o indirettamente, con altre imprese</w:t>
      </w:r>
      <w:r w:rsidR="00D20315" w:rsidRPr="00D96BF1">
        <w:rPr>
          <w:rFonts w:ascii="Arial" w:hAnsi="Arial" w:cs="Arial"/>
          <w:sz w:val="20"/>
          <w:szCs w:val="20"/>
          <w:lang w:eastAsia="ar-SA"/>
        </w:rPr>
        <w:t xml:space="preserve"> anche per il tramite delle persone fisiche</w:t>
      </w:r>
      <w:r w:rsidRPr="00D96BF1">
        <w:rPr>
          <w:rFonts w:ascii="Arial" w:hAnsi="Arial" w:cs="Arial"/>
          <w:sz w:val="20"/>
          <w:szCs w:val="20"/>
          <w:lang w:eastAsia="ar-SA"/>
        </w:rPr>
        <w:t>;</w:t>
      </w:r>
    </w:p>
    <w:p w14:paraId="3C50D44E" w14:textId="2D0D1F1A" w:rsidR="00956ED3" w:rsidRPr="00D96BF1" w:rsidRDefault="00956ED3" w:rsidP="00AB2747">
      <w:pPr>
        <w:tabs>
          <w:tab w:val="left" w:pos="426"/>
        </w:tabs>
        <w:suppressAutoHyphens/>
        <w:spacing w:before="120" w:after="120" w:line="360" w:lineRule="auto"/>
        <w:ind w:left="284" w:righ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B224B0">
        <w:rPr>
          <w:rFonts w:ascii="Segoe UI Symbol" w:eastAsia="MS Gothic" w:hAnsi="Segoe UI Symbol" w:cs="Segoe UI Symbol"/>
          <w:sz w:val="20"/>
          <w:szCs w:val="20"/>
          <w:lang w:eastAsia="ar-SA"/>
        </w:rPr>
        <w:t>☐</w:t>
      </w:r>
      <w:r w:rsidRPr="00D96BF1">
        <w:rPr>
          <w:rFonts w:ascii="Arial" w:hAnsi="Arial" w:cs="Arial"/>
          <w:sz w:val="20"/>
          <w:szCs w:val="20"/>
          <w:lang w:eastAsia="ar-SA"/>
        </w:rPr>
        <w:t xml:space="preserve"> che l’impresa è collegata, direttamente o indirettamente, con le imprese seguenti aventi sede legale o unità operative in Italia, rientranti nel perimetro definito dalla normativa comunitaria </w:t>
      </w:r>
      <w:r w:rsidRPr="00D96BF1">
        <w:rPr>
          <w:rFonts w:ascii="Arial" w:hAnsi="Arial" w:cs="Arial"/>
          <w:sz w:val="20"/>
          <w:szCs w:val="20"/>
          <w:vertAlign w:val="superscript"/>
          <w:lang w:eastAsia="ar-SA"/>
        </w:rPr>
        <w:footnoteReference w:id="4"/>
      </w:r>
      <w:r w:rsidR="00F41904" w:rsidRPr="00D96BF1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96BF1">
        <w:rPr>
          <w:rFonts w:ascii="Arial" w:hAnsi="Arial" w:cs="Arial"/>
          <w:sz w:val="20"/>
          <w:szCs w:val="20"/>
          <w:lang w:eastAsia="ar-SA"/>
        </w:rPr>
        <w:t>come “impresa unica”:</w:t>
      </w:r>
    </w:p>
    <w:tbl>
      <w:tblPr>
        <w:tblW w:w="472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8"/>
        <w:gridCol w:w="3544"/>
        <w:gridCol w:w="1558"/>
      </w:tblGrid>
      <w:tr w:rsidR="00956ED3" w:rsidRPr="00B224B0" w14:paraId="5BD64646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D9419" w14:textId="5AFDD170" w:rsidR="00956ED3" w:rsidRPr="00D96BF1" w:rsidRDefault="002B3D0C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I</w:t>
            </w:r>
            <w:r w:rsidR="00956ED3" w:rsidRPr="00D96BF1">
              <w:rPr>
                <w:rFonts w:ascii="Arial" w:hAnsi="Arial" w:cs="Arial"/>
                <w:sz w:val="20"/>
                <w:szCs w:val="20"/>
                <w:lang w:eastAsia="ar-SA"/>
              </w:rPr>
              <w:t>mpresa</w:t>
            </w:r>
          </w:p>
          <w:p w14:paraId="4C573BCD" w14:textId="14E46315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(denominazione risultante da certificato C</w:t>
            </w:r>
            <w:r w:rsidR="00476F9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C</w:t>
            </w: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IAA</w:t>
            </w:r>
            <w:r w:rsidR="004B30BE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 o equivalente</w:t>
            </w: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9E1491" w14:textId="77777777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sede legale</w:t>
            </w:r>
          </w:p>
          <w:p w14:paraId="5087EA7F" w14:textId="77C8C816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(via e n. civico, CAP, Comune, Provincia</w:t>
            </w:r>
            <w:r w:rsidR="0021338A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/ Stato estero</w:t>
            </w:r>
            <w:r w:rsidRPr="00D96BF1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BF297" w14:textId="61D1C564" w:rsidR="00956ED3" w:rsidRPr="00D96BF1" w:rsidRDefault="00956ED3" w:rsidP="003B5D5D">
            <w:pPr>
              <w:tabs>
                <w:tab w:val="left" w:pos="474"/>
              </w:tabs>
              <w:suppressAutoHyphens/>
              <w:spacing w:before="60" w:after="6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P.IVA</w:t>
            </w:r>
            <w:r w:rsidR="0077776F" w:rsidRPr="00D96BF1">
              <w:rPr>
                <w:rFonts w:ascii="Arial" w:hAnsi="Arial" w:cs="Arial"/>
                <w:sz w:val="20"/>
                <w:szCs w:val="20"/>
                <w:lang w:eastAsia="ar-SA"/>
              </w:rPr>
              <w:t>/CF</w:t>
            </w:r>
          </w:p>
        </w:tc>
      </w:tr>
      <w:tr w:rsidR="00956ED3" w:rsidRPr="00B224B0" w14:paraId="790A925A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52C6D8" w14:textId="77777777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A31705" w14:textId="77777777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710C1" w14:textId="77777777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</w:tr>
      <w:tr w:rsidR="00956ED3" w:rsidRPr="00B224B0" w14:paraId="6B3258F8" w14:textId="77777777" w:rsidTr="45FA9E79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9D8986" w14:textId="77777777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19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B192DA" w14:textId="77777777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7F5F" w14:textId="77777777" w:rsidR="00956ED3" w:rsidRPr="00D96BF1" w:rsidRDefault="00956ED3" w:rsidP="003B5D5D">
            <w:pPr>
              <w:tabs>
                <w:tab w:val="left" w:pos="426"/>
              </w:tabs>
              <w:suppressAutoHyphens/>
              <w:spacing w:after="0" w:line="240" w:lineRule="auto"/>
              <w:ind w:right="282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FILLIN "Testo15"</w:instrTex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t>     </w:t>
            </w:r>
            <w:r w:rsidRPr="00D96BF1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</w:p>
        </w:tc>
      </w:tr>
    </w:tbl>
    <w:p w14:paraId="7C53CC9E" w14:textId="471060BD" w:rsidR="007D4BC5" w:rsidRDefault="009519FA" w:rsidP="009519FA">
      <w:pPr>
        <w:autoSpaceDE w:val="0"/>
        <w:autoSpaceDN w:val="0"/>
        <w:adjustRightInd w:val="0"/>
        <w:spacing w:before="120" w:after="240"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  <w:r w:rsidRPr="009519FA">
        <w:rPr>
          <w:rFonts w:ascii="Arial" w:hAnsi="Arial" w:cs="Arial"/>
          <w:bCs/>
          <w:sz w:val="20"/>
          <w:szCs w:val="20"/>
        </w:rPr>
        <w:t xml:space="preserve">Invitalia, Titolare del trattamento, in qualità di Soggetto gestore della Misura agevolativa, tratterà i dati personali da Lei forniti nel rispetto della normativa nazionale ed europea in materia di protezione dei dati </w:t>
      </w:r>
      <w:r w:rsidRPr="009519FA">
        <w:rPr>
          <w:rFonts w:ascii="Arial" w:hAnsi="Arial" w:cs="Arial"/>
          <w:bCs/>
          <w:sz w:val="20"/>
          <w:szCs w:val="20"/>
        </w:rPr>
        <w:lastRenderedPageBreak/>
        <w:t>personali. Con la sottoscrizione del presente documento dichiara di aver preso visione dell’informativa sul trattamento dei dati personali rilasciata e pubblicata sul sito istituzionale dell’Agenzia nell’area dedicata alla Misura, nonché, se pertinente, di aver messo a disposizione dei soggetti terzi la medesima informativa.</w:t>
      </w:r>
    </w:p>
    <w:p w14:paraId="0562FEA2" w14:textId="77777777" w:rsidR="00165BD5" w:rsidRDefault="00D00E87" w:rsidP="00165BD5">
      <w:pPr>
        <w:autoSpaceDE w:val="0"/>
        <w:autoSpaceDN w:val="0"/>
        <w:adjustRightInd w:val="0"/>
        <w:spacing w:before="240" w:after="240" w:line="300" w:lineRule="auto"/>
        <w:ind w:right="284" w:firstLine="7513"/>
        <w:rPr>
          <w:rFonts w:ascii="Arial" w:hAnsi="Arial" w:cs="Arial"/>
          <w:b/>
          <w:sz w:val="12"/>
          <w:szCs w:val="12"/>
        </w:rPr>
      </w:pPr>
      <w:r w:rsidRPr="00D96BF1">
        <w:rPr>
          <w:rFonts w:ascii="Arial" w:hAnsi="Arial" w:cs="Arial"/>
          <w:bCs/>
          <w:sz w:val="20"/>
          <w:szCs w:val="20"/>
        </w:rPr>
        <w:t>Firmato digitalmente</w:t>
      </w:r>
    </w:p>
    <w:p w14:paraId="0B8208F3" w14:textId="616574C3" w:rsidR="002D270A" w:rsidRPr="00165BD5" w:rsidRDefault="00D00E87" w:rsidP="00165BD5">
      <w:pPr>
        <w:autoSpaceDE w:val="0"/>
        <w:autoSpaceDN w:val="0"/>
        <w:adjustRightInd w:val="0"/>
        <w:spacing w:before="240" w:after="240" w:line="300" w:lineRule="auto"/>
        <w:ind w:right="284" w:firstLine="7513"/>
        <w:rPr>
          <w:rFonts w:ascii="Arial" w:hAnsi="Arial" w:cs="Arial"/>
          <w:bCs/>
          <w:sz w:val="20"/>
          <w:szCs w:val="20"/>
        </w:rPr>
      </w:pPr>
      <w:r w:rsidRPr="001E5CA9">
        <w:rPr>
          <w:rFonts w:ascii="Arial" w:hAnsi="Arial" w:cs="Arial"/>
          <w:b/>
          <w:sz w:val="12"/>
          <w:szCs w:val="12"/>
        </w:rPr>
        <w:t>____________</w:t>
      </w:r>
      <w:r w:rsidR="001E5CA9">
        <w:rPr>
          <w:rFonts w:ascii="Arial" w:hAnsi="Arial" w:cs="Arial"/>
          <w:b/>
          <w:sz w:val="12"/>
          <w:szCs w:val="12"/>
        </w:rPr>
        <w:t>____________</w:t>
      </w:r>
      <w:r w:rsidRPr="001E5CA9">
        <w:rPr>
          <w:rFonts w:ascii="Arial" w:hAnsi="Arial" w:cs="Arial"/>
          <w:b/>
          <w:sz w:val="12"/>
          <w:szCs w:val="12"/>
        </w:rPr>
        <w:t>___</w:t>
      </w:r>
    </w:p>
    <w:p w14:paraId="13328CDA" w14:textId="04F96B23" w:rsidR="00D00E87" w:rsidRPr="00C86B81" w:rsidRDefault="00D00E87" w:rsidP="003B5D5D">
      <w:pPr>
        <w:pStyle w:val="Testonotaapidipagina"/>
        <w:widowControl w:val="0"/>
        <w:spacing w:line="276" w:lineRule="auto"/>
        <w:ind w:right="282"/>
        <w:jc w:val="both"/>
        <w:rPr>
          <w:rFonts w:ascii="Arial" w:hAnsi="Arial" w:cs="Arial"/>
          <w:color w:val="808080"/>
          <w:sz w:val="16"/>
          <w:szCs w:val="16"/>
        </w:rPr>
      </w:pPr>
      <w:r w:rsidRPr="00C86B81">
        <w:rPr>
          <w:rFonts w:ascii="Arial" w:hAnsi="Arial" w:cs="Arial"/>
          <w:color w:val="808080"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C86B81">
        <w:rPr>
          <w:rFonts w:ascii="Arial" w:hAnsi="Arial" w:cs="Arial"/>
          <w:color w:val="808080"/>
          <w:sz w:val="16"/>
          <w:szCs w:val="16"/>
        </w:rPr>
        <w:t>Consiglio dei Ministri</w:t>
      </w:r>
      <w:proofErr w:type="gramEnd"/>
      <w:r w:rsidRPr="00C86B81">
        <w:rPr>
          <w:rFonts w:ascii="Arial" w:hAnsi="Arial" w:cs="Arial"/>
          <w:color w:val="808080"/>
          <w:sz w:val="16"/>
          <w:szCs w:val="16"/>
        </w:rPr>
        <w:t xml:space="preserve"> 30 marzo 2009 e successive </w:t>
      </w:r>
      <w:r w:rsidR="006537A1" w:rsidRPr="00C86B81">
        <w:rPr>
          <w:rFonts w:ascii="Arial" w:hAnsi="Arial" w:cs="Arial"/>
          <w:color w:val="808080"/>
          <w:sz w:val="16"/>
          <w:szCs w:val="16"/>
        </w:rPr>
        <w:t>m</w:t>
      </w:r>
      <w:r w:rsidRPr="00C86B81">
        <w:rPr>
          <w:rFonts w:ascii="Arial" w:hAnsi="Arial" w:cs="Arial"/>
          <w:color w:val="808080"/>
          <w:sz w:val="16"/>
          <w:szCs w:val="16"/>
        </w:rPr>
        <w:t>odificazioni</w:t>
      </w:r>
    </w:p>
    <w:sectPr w:rsidR="00D00E87" w:rsidRPr="00C86B81" w:rsidSect="00B60697">
      <w:headerReference w:type="default" r:id="rId11"/>
      <w:pgSz w:w="11906" w:h="16838"/>
      <w:pgMar w:top="1843" w:right="1134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10FC7" w14:textId="77777777" w:rsidR="001642DD" w:rsidRDefault="001642DD" w:rsidP="00593F07">
      <w:pPr>
        <w:spacing w:after="0" w:line="240" w:lineRule="auto"/>
      </w:pPr>
      <w:r>
        <w:separator/>
      </w:r>
    </w:p>
  </w:endnote>
  <w:endnote w:type="continuationSeparator" w:id="0">
    <w:p w14:paraId="6B5797A4" w14:textId="77777777" w:rsidR="001642DD" w:rsidRDefault="001642DD" w:rsidP="00593F07">
      <w:pPr>
        <w:spacing w:after="0" w:line="240" w:lineRule="auto"/>
      </w:pPr>
      <w:r>
        <w:continuationSeparator/>
      </w:r>
    </w:p>
  </w:endnote>
  <w:endnote w:type="continuationNotice" w:id="1">
    <w:p w14:paraId="26B8A245" w14:textId="77777777" w:rsidR="001642DD" w:rsidRDefault="001642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2E142" w14:textId="77777777" w:rsidR="001642DD" w:rsidRDefault="001642DD" w:rsidP="00593F07">
      <w:pPr>
        <w:spacing w:after="0" w:line="240" w:lineRule="auto"/>
      </w:pPr>
      <w:r>
        <w:separator/>
      </w:r>
    </w:p>
  </w:footnote>
  <w:footnote w:type="continuationSeparator" w:id="0">
    <w:p w14:paraId="79117CE5" w14:textId="77777777" w:rsidR="001642DD" w:rsidRDefault="001642DD" w:rsidP="00593F07">
      <w:pPr>
        <w:spacing w:after="0" w:line="240" w:lineRule="auto"/>
      </w:pPr>
      <w:r>
        <w:continuationSeparator/>
      </w:r>
    </w:p>
  </w:footnote>
  <w:footnote w:type="continuationNotice" w:id="1">
    <w:p w14:paraId="798DC068" w14:textId="77777777" w:rsidR="001642DD" w:rsidRDefault="001642DD">
      <w:pPr>
        <w:spacing w:after="0" w:line="240" w:lineRule="auto"/>
      </w:pPr>
    </w:p>
  </w:footnote>
  <w:footnote w:id="2">
    <w:p w14:paraId="387194B6" w14:textId="77777777" w:rsidR="00956ED3" w:rsidRPr="003B5D5D" w:rsidRDefault="00956ED3" w:rsidP="00EC171C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164E7">
        <w:rPr>
          <w:rStyle w:val="Rimandonotaapidipagina"/>
          <w:rFonts w:ascii="Arial" w:eastAsia="Calibri" w:hAnsi="Arial" w:cs="Arial"/>
          <w:sz w:val="18"/>
          <w:szCs w:val="18"/>
        </w:rPr>
        <w:footnoteRef/>
      </w:r>
      <w:r w:rsidR="7FBEC8E7" w:rsidRPr="007164E7">
        <w:rPr>
          <w:rFonts w:ascii="Arial" w:eastAsia="Calibri" w:hAnsi="Arial" w:cs="Arial"/>
          <w:sz w:val="18"/>
          <w:szCs w:val="18"/>
        </w:rPr>
        <w:t xml:space="preserve"> </w:t>
      </w:r>
      <w:r w:rsidR="7FBEC8E7" w:rsidRPr="003B5D5D">
        <w:rPr>
          <w:rFonts w:ascii="Arial" w:eastAsia="Calibri" w:hAnsi="Arial" w:cs="Arial"/>
          <w:sz w:val="16"/>
          <w:szCs w:val="16"/>
        </w:rPr>
        <w:t>Definizione di impresa unica ai sensi dell’articolo 2, par. 2 Regolamento n.2831/2023:</w:t>
      </w:r>
    </w:p>
    <w:p w14:paraId="7862D651" w14:textId="0878F401" w:rsidR="00956ED3" w:rsidRPr="003B5D5D" w:rsidRDefault="7FBEC8E7" w:rsidP="00EC171C">
      <w:pPr>
        <w:pStyle w:val="Testonotaapidipagina"/>
        <w:ind w:firstLine="142"/>
        <w:jc w:val="both"/>
        <w:rPr>
          <w:rFonts w:ascii="Arial" w:hAnsi="Arial" w:cs="Arial"/>
          <w:sz w:val="16"/>
          <w:szCs w:val="16"/>
        </w:rPr>
      </w:pPr>
      <w:r w:rsidRPr="003B5D5D">
        <w:rPr>
          <w:rFonts w:ascii="Arial" w:eastAsia="Calibri" w:hAnsi="Arial" w:cs="Arial"/>
          <w:sz w:val="16"/>
          <w:szCs w:val="16"/>
        </w:rPr>
        <w:t xml:space="preserve">S'intende per </w:t>
      </w:r>
      <w:r w:rsidRPr="003B5D5D">
        <w:rPr>
          <w:rFonts w:ascii="Arial" w:eastAsia="Calibri" w:hAnsi="Arial" w:cs="Arial"/>
          <w:b/>
          <w:bCs/>
          <w:sz w:val="16"/>
          <w:szCs w:val="16"/>
        </w:rPr>
        <w:t>«impresa unica»</w:t>
      </w:r>
      <w:r w:rsidRPr="003B5D5D">
        <w:rPr>
          <w:rFonts w:ascii="Arial" w:eastAsia="Calibri" w:hAnsi="Arial" w:cs="Arial"/>
          <w:sz w:val="16"/>
          <w:szCs w:val="16"/>
        </w:rPr>
        <w:t xml:space="preserve"> l’insieme delle imprese, fra le quali esiste almeno una delle relazioni seguenti:</w:t>
      </w:r>
    </w:p>
    <w:p w14:paraId="600C0834" w14:textId="75A2E203" w:rsidR="00956ED3" w:rsidRPr="003B5D5D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3B5D5D">
        <w:rPr>
          <w:rFonts w:ascii="Arial" w:eastAsia="Calibri" w:hAnsi="Arial" w:cs="Arial"/>
          <w:sz w:val="16"/>
          <w:szCs w:val="16"/>
        </w:rPr>
        <w:t>un’impresa detiene la maggioranza dei diritti di voto degli azionisti o soci di un’altra impresa;</w:t>
      </w:r>
    </w:p>
    <w:p w14:paraId="5ADBCBAE" w14:textId="77777777" w:rsidR="00C744F7" w:rsidRPr="003B5D5D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3B5D5D">
        <w:rPr>
          <w:rFonts w:ascii="Arial" w:eastAsia="Calibri" w:hAnsi="Arial" w:cs="Arial"/>
          <w:sz w:val="16"/>
          <w:szCs w:val="16"/>
        </w:rPr>
        <w:t>un’impresa ha il diritto di nominare o revocare la maggioranza dei membri del consiglio di amministrazione, direzione o sorveglianza di un’altra impresa;</w:t>
      </w:r>
    </w:p>
    <w:p w14:paraId="6DF9E03A" w14:textId="77777777" w:rsidR="00C744F7" w:rsidRPr="003B5D5D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3B5D5D">
        <w:rPr>
          <w:rFonts w:ascii="Arial" w:eastAsia="Calibri" w:hAnsi="Arial" w:cs="Arial"/>
          <w:sz w:val="16"/>
          <w:szCs w:val="16"/>
        </w:rPr>
        <w:t>un’impresa ha il diritto di esercitare un’influenza dominante su un’altra impresa in virtù di un contratto concluso con quest’ultima oppure in virtù di una clausola dello statuto di quest’ultima;</w:t>
      </w:r>
    </w:p>
    <w:p w14:paraId="6D8EF690" w14:textId="7E1B0774" w:rsidR="00956ED3" w:rsidRPr="003B5D5D" w:rsidRDefault="7FBEC8E7" w:rsidP="00EC171C">
      <w:pPr>
        <w:pStyle w:val="Testonotaapidipagina"/>
        <w:numPr>
          <w:ilvl w:val="0"/>
          <w:numId w:val="12"/>
        </w:numPr>
        <w:suppressAutoHyphens/>
        <w:ind w:left="681" w:hanging="454"/>
        <w:jc w:val="both"/>
        <w:rPr>
          <w:rFonts w:ascii="Arial" w:hAnsi="Arial" w:cs="Arial"/>
          <w:sz w:val="16"/>
          <w:szCs w:val="16"/>
        </w:rPr>
      </w:pPr>
      <w:r w:rsidRPr="003B5D5D">
        <w:rPr>
          <w:rFonts w:ascii="Arial" w:eastAsia="Calibri" w:hAnsi="Arial" w:cs="Arial"/>
          <w:sz w:val="16"/>
          <w:szCs w:val="16"/>
        </w:rPr>
        <w:t>un’impresa azionista o socia di un’altra impresa controlla da sola, in virtù di un accordo stipulato con altri azionisti o soci dell’altra impresa, la maggioranza dei diritti di voto degli azionisti o soci di quest’ultima.</w:t>
      </w:r>
    </w:p>
    <w:p w14:paraId="53DF7067" w14:textId="77777777" w:rsidR="00D20315" w:rsidRPr="003B5D5D" w:rsidRDefault="7FBEC8E7" w:rsidP="00EC171C">
      <w:pPr>
        <w:pStyle w:val="Testonotaapidipagina"/>
        <w:ind w:left="142"/>
        <w:jc w:val="both"/>
        <w:rPr>
          <w:rFonts w:ascii="Arial" w:hAnsi="Arial" w:cs="Arial"/>
          <w:color w:val="262626"/>
          <w:sz w:val="16"/>
          <w:szCs w:val="16"/>
        </w:rPr>
      </w:pPr>
      <w:r w:rsidRPr="003B5D5D">
        <w:rPr>
          <w:rFonts w:ascii="Arial" w:eastAsia="Calibri" w:hAnsi="Arial" w:cs="Arial"/>
          <w:sz w:val="16"/>
          <w:szCs w:val="16"/>
        </w:rPr>
        <w:t>Le imprese fra le quali intercorre una delle relazioni di cui al primo comma, lettere da a) a d), per il tramite di una o più altre imprese sono anch’esse considerate un’impresa unica.</w:t>
      </w:r>
      <w:r w:rsidRPr="003B5D5D">
        <w:rPr>
          <w:rFonts w:ascii="Arial" w:eastAsia="Calibri" w:hAnsi="Arial" w:cs="Arial"/>
          <w:color w:val="262626" w:themeColor="text1" w:themeTint="D9"/>
          <w:sz w:val="16"/>
          <w:szCs w:val="16"/>
        </w:rPr>
        <w:t xml:space="preserve"> </w:t>
      </w:r>
    </w:p>
    <w:p w14:paraId="2095D226" w14:textId="06209681" w:rsidR="00956ED3" w:rsidRPr="003B5D5D" w:rsidRDefault="7FBEC8E7" w:rsidP="003B5D5D">
      <w:pPr>
        <w:pStyle w:val="Testonotaapidipagina"/>
        <w:ind w:left="142"/>
        <w:jc w:val="both"/>
        <w:rPr>
          <w:rFonts w:ascii="Arial" w:hAnsi="Arial" w:cs="Arial"/>
          <w:sz w:val="16"/>
          <w:szCs w:val="16"/>
        </w:rPr>
      </w:pPr>
      <w:r w:rsidRPr="003B5D5D">
        <w:rPr>
          <w:rFonts w:ascii="Arial" w:eastAsia="Calibri" w:hAnsi="Arial" w:cs="Arial"/>
          <w:sz w:val="16"/>
          <w:szCs w:val="16"/>
        </w:rPr>
        <w:t xml:space="preserve">Rientra nel perimetro di impresa unica, come definito dal il considerando n.4 del regolamento (UE) n. 2831/2023, anche la </w:t>
      </w:r>
      <w:r w:rsidRPr="003B5D5D">
        <w:rPr>
          <w:rFonts w:ascii="Arial" w:eastAsia="Calibri" w:hAnsi="Arial" w:cs="Arial"/>
          <w:i/>
          <w:iCs/>
          <w:sz w:val="16"/>
          <w:szCs w:val="16"/>
        </w:rPr>
        <w:t>persona fisica o giuridica, che eserciti un’attività economica, a prescindere dal suo status giuridico e dalle sue modalità di finanziamento. </w:t>
      </w:r>
    </w:p>
  </w:footnote>
  <w:footnote w:id="3">
    <w:p w14:paraId="2EABBB92" w14:textId="1B0A96DA" w:rsidR="00956ED3" w:rsidRPr="003B5D5D" w:rsidRDefault="00956ED3" w:rsidP="00EC171C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3B5D5D">
        <w:rPr>
          <w:rStyle w:val="Rimandonotaapidipagina"/>
          <w:rFonts w:ascii="Arial" w:eastAsia="Calibri" w:hAnsi="Arial" w:cs="Arial"/>
          <w:sz w:val="16"/>
          <w:szCs w:val="16"/>
        </w:rPr>
        <w:footnoteRef/>
      </w:r>
      <w:r w:rsidR="7FBEC8E7" w:rsidRPr="003B5D5D">
        <w:rPr>
          <w:rFonts w:ascii="Arial" w:eastAsia="Calibri" w:hAnsi="Arial" w:cs="Arial"/>
          <w:sz w:val="16"/>
          <w:szCs w:val="16"/>
        </w:rPr>
        <w:t xml:space="preserve"> Articolo 2, par. 2 Regolamento n.2831/2023; considerando n.4 del regolamento (UE) n. 2831/2023</w:t>
      </w:r>
    </w:p>
  </w:footnote>
  <w:footnote w:id="4">
    <w:p w14:paraId="55B34942" w14:textId="0EFB1841" w:rsidR="00956ED3" w:rsidRPr="00360469" w:rsidRDefault="00956ED3" w:rsidP="003B5D5D">
      <w:pPr>
        <w:pStyle w:val="Testonotaapidipagina"/>
        <w:jc w:val="both"/>
        <w:rPr>
          <w:rFonts w:ascii="Calibri" w:hAnsi="Calibri" w:cs="Calibri"/>
        </w:rPr>
      </w:pPr>
      <w:r w:rsidRPr="003B5D5D">
        <w:rPr>
          <w:rStyle w:val="Rimandonotaapidipagina"/>
          <w:rFonts w:ascii="Arial" w:eastAsia="Calibri" w:hAnsi="Arial" w:cs="Arial"/>
          <w:sz w:val="16"/>
          <w:szCs w:val="16"/>
        </w:rPr>
        <w:footnoteRef/>
      </w:r>
      <w:r w:rsidR="7FBEC8E7" w:rsidRPr="003B5D5D">
        <w:rPr>
          <w:rFonts w:ascii="Arial" w:eastAsia="Calibri" w:hAnsi="Arial" w:cs="Arial"/>
          <w:sz w:val="16"/>
          <w:szCs w:val="16"/>
        </w:rPr>
        <w:t xml:space="preserve"> Articolo 2, par. 2 Regolamento n.2831/2023,</w:t>
      </w:r>
      <w:r w:rsidR="7FBEC8E7" w:rsidRPr="003B5D5D">
        <w:rPr>
          <w:rFonts w:ascii="Arial" w:eastAsia="Calibri" w:hAnsi="Arial" w:cs="Arial"/>
          <w:color w:val="262626"/>
          <w:sz w:val="16"/>
          <w:szCs w:val="16"/>
          <w:shd w:val="clear" w:color="auto" w:fill="FFFFFF"/>
        </w:rPr>
        <w:t xml:space="preserve"> </w:t>
      </w:r>
      <w:r w:rsidR="7FBEC8E7" w:rsidRPr="003B5D5D">
        <w:rPr>
          <w:rFonts w:ascii="Arial" w:eastAsia="Calibri" w:hAnsi="Arial" w:cs="Arial"/>
          <w:sz w:val="16"/>
          <w:szCs w:val="16"/>
        </w:rPr>
        <w:t>considerando n.4 del regolamento (UE) n. 2831/2023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AFD8" w14:textId="77777777" w:rsidR="00EC171C" w:rsidRPr="003A57DE" w:rsidRDefault="00252C70" w:rsidP="002B3D0C">
    <w:pPr>
      <w:pStyle w:val="Intestazione"/>
      <w:tabs>
        <w:tab w:val="clear" w:pos="9638"/>
      </w:tabs>
      <w:ind w:right="282"/>
      <w:jc w:val="right"/>
      <w:rPr>
        <w:rFonts w:ascii="Arial" w:hAnsi="Arial" w:cs="Arial"/>
        <w:i/>
        <w:sz w:val="18"/>
        <w:szCs w:val="18"/>
      </w:rPr>
    </w:pPr>
    <w:r w:rsidRPr="003A57DE">
      <w:rPr>
        <w:rFonts w:ascii="Arial" w:hAnsi="Arial" w:cs="Arial"/>
        <w:i/>
        <w:sz w:val="18"/>
        <w:szCs w:val="18"/>
      </w:rPr>
      <w:t xml:space="preserve">DSAN </w:t>
    </w:r>
    <w:r w:rsidR="00C744F7" w:rsidRPr="003A57DE">
      <w:rPr>
        <w:rFonts w:ascii="Arial" w:hAnsi="Arial" w:cs="Arial"/>
        <w:i/>
        <w:sz w:val="18"/>
        <w:szCs w:val="18"/>
      </w:rPr>
      <w:t>Impresa unica</w:t>
    </w:r>
  </w:p>
  <w:p w14:paraId="6F6CB134" w14:textId="3C44CEC3" w:rsidR="00EC171C" w:rsidRDefault="00EC171C" w:rsidP="00B60697">
    <w:pPr>
      <w:pStyle w:val="Intestazione"/>
      <w:tabs>
        <w:tab w:val="clear" w:pos="9638"/>
      </w:tabs>
      <w:ind w:right="282"/>
      <w:rPr>
        <w:i/>
        <w:sz w:val="18"/>
        <w:szCs w:val="18"/>
      </w:rPr>
    </w:pPr>
    <w:r w:rsidRPr="007A142B">
      <w:rPr>
        <w:i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48A1B82C" wp14:editId="36BCDC51">
          <wp:simplePos x="0" y="0"/>
          <wp:positionH relativeFrom="margin">
            <wp:align>center</wp:align>
          </wp:positionH>
          <wp:positionV relativeFrom="paragraph">
            <wp:posOffset>206375</wp:posOffset>
          </wp:positionV>
          <wp:extent cx="5683542" cy="539778"/>
          <wp:effectExtent l="0" t="0" r="0" b="0"/>
          <wp:wrapThrough wrapText="bothSides">
            <wp:wrapPolygon edited="0">
              <wp:start x="0" y="0"/>
              <wp:lineTo x="0" y="20584"/>
              <wp:lineTo x="21503" y="20584"/>
              <wp:lineTo x="21503" y="0"/>
              <wp:lineTo x="0" y="0"/>
            </wp:wrapPolygon>
          </wp:wrapThrough>
          <wp:docPr id="14541718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289618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3542" cy="5397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ind w:left="720" w:hanging="360"/>
      </w:pPr>
      <w:rPr>
        <w:rFonts w:ascii="Verdana" w:hAnsi="Verdana" w:cs="Times New Roman" w:hint="default"/>
        <w:sz w:val="18"/>
        <w:szCs w:val="18"/>
      </w:rPr>
    </w:lvl>
  </w:abstractNum>
  <w:abstractNum w:abstractNumId="1" w15:restartNumberingAfterBreak="0">
    <w:nsid w:val="00000005"/>
    <w:multiLevelType w:val="singleLevel"/>
    <w:tmpl w:val="6398435C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iCs/>
        <w:sz w:val="14"/>
        <w:szCs w:val="14"/>
      </w:rPr>
    </w:lvl>
  </w:abstractNum>
  <w:abstractNum w:abstractNumId="2" w15:restartNumberingAfterBreak="0">
    <w:nsid w:val="00000006"/>
    <w:multiLevelType w:val="singleLevel"/>
    <w:tmpl w:val="00000006"/>
    <w:name w:val="WW8Num17"/>
    <w:lvl w:ilvl="0">
      <w:start w:val="1"/>
      <w:numFmt w:val="bullet"/>
      <w:lvlText w:val=""/>
      <w:lvlJc w:val="left"/>
      <w:pPr>
        <w:tabs>
          <w:tab w:val="num" w:pos="7590"/>
        </w:tabs>
        <w:ind w:left="7590" w:hanging="360"/>
      </w:pPr>
      <w:rPr>
        <w:rFonts w:ascii="Symbol" w:hAnsi="Symbol" w:cs="Symbol" w:hint="default"/>
        <w:color w:val="auto"/>
        <w:sz w:val="18"/>
        <w:szCs w:val="18"/>
      </w:rPr>
    </w:lvl>
  </w:abstractNum>
  <w:abstractNum w:abstractNumId="3" w15:restartNumberingAfterBreak="0">
    <w:nsid w:val="042D633C"/>
    <w:multiLevelType w:val="hybridMultilevel"/>
    <w:tmpl w:val="E3EC5F36"/>
    <w:lvl w:ilvl="0" w:tplc="2748719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3E3B8F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C9C6C9"/>
    <w:multiLevelType w:val="hybridMultilevel"/>
    <w:tmpl w:val="0B0082FA"/>
    <w:lvl w:ilvl="0" w:tplc="3912F494">
      <w:start w:val="1"/>
      <w:numFmt w:val="lowerLetter"/>
      <w:lvlText w:val="d)"/>
      <w:lvlJc w:val="left"/>
      <w:pPr>
        <w:ind w:left="720" w:hanging="360"/>
      </w:pPr>
    </w:lvl>
    <w:lvl w:ilvl="1" w:tplc="8ACE906A">
      <w:start w:val="1"/>
      <w:numFmt w:val="lowerLetter"/>
      <w:lvlText w:val="%2."/>
      <w:lvlJc w:val="left"/>
      <w:pPr>
        <w:ind w:left="1440" w:hanging="360"/>
      </w:pPr>
    </w:lvl>
    <w:lvl w:ilvl="2" w:tplc="D5721354">
      <w:start w:val="1"/>
      <w:numFmt w:val="lowerRoman"/>
      <w:lvlText w:val="%3."/>
      <w:lvlJc w:val="right"/>
      <w:pPr>
        <w:ind w:left="2160" w:hanging="180"/>
      </w:pPr>
    </w:lvl>
    <w:lvl w:ilvl="3" w:tplc="BA141D38">
      <w:start w:val="1"/>
      <w:numFmt w:val="decimal"/>
      <w:lvlText w:val="%4."/>
      <w:lvlJc w:val="left"/>
      <w:pPr>
        <w:ind w:left="2880" w:hanging="360"/>
      </w:pPr>
    </w:lvl>
    <w:lvl w:ilvl="4" w:tplc="55F4F588">
      <w:start w:val="1"/>
      <w:numFmt w:val="lowerLetter"/>
      <w:lvlText w:val="%5."/>
      <w:lvlJc w:val="left"/>
      <w:pPr>
        <w:ind w:left="3600" w:hanging="360"/>
      </w:pPr>
    </w:lvl>
    <w:lvl w:ilvl="5" w:tplc="0612497C">
      <w:start w:val="1"/>
      <w:numFmt w:val="lowerRoman"/>
      <w:lvlText w:val="%6."/>
      <w:lvlJc w:val="right"/>
      <w:pPr>
        <w:ind w:left="4320" w:hanging="180"/>
      </w:pPr>
    </w:lvl>
    <w:lvl w:ilvl="6" w:tplc="9BC43B52">
      <w:start w:val="1"/>
      <w:numFmt w:val="decimal"/>
      <w:lvlText w:val="%7."/>
      <w:lvlJc w:val="left"/>
      <w:pPr>
        <w:ind w:left="5040" w:hanging="360"/>
      </w:pPr>
    </w:lvl>
    <w:lvl w:ilvl="7" w:tplc="124C74AE">
      <w:start w:val="1"/>
      <w:numFmt w:val="lowerLetter"/>
      <w:lvlText w:val="%8."/>
      <w:lvlJc w:val="left"/>
      <w:pPr>
        <w:ind w:left="5760" w:hanging="360"/>
      </w:pPr>
    </w:lvl>
    <w:lvl w:ilvl="8" w:tplc="C03440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E74FB"/>
    <w:multiLevelType w:val="hybridMultilevel"/>
    <w:tmpl w:val="099E63EA"/>
    <w:lvl w:ilvl="0" w:tplc="9092ABE0">
      <w:start w:val="1"/>
      <w:numFmt w:val="bullet"/>
      <w:lvlText w:val="□"/>
      <w:lvlJc w:val="left"/>
      <w:pPr>
        <w:ind w:left="1758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47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63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79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3008632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A2A7CD8"/>
    <w:multiLevelType w:val="hybridMultilevel"/>
    <w:tmpl w:val="5C4C35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E20B1B"/>
    <w:multiLevelType w:val="multilevel"/>
    <w:tmpl w:val="7E70F0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75F0650"/>
    <w:multiLevelType w:val="hybridMultilevel"/>
    <w:tmpl w:val="D6724E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D3520"/>
    <w:multiLevelType w:val="hybridMultilevel"/>
    <w:tmpl w:val="981CFE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9257806">
    <w:abstractNumId w:val="5"/>
  </w:num>
  <w:num w:numId="2" w16cid:durableId="2036883523">
    <w:abstractNumId w:val="9"/>
  </w:num>
  <w:num w:numId="3" w16cid:durableId="873081636">
    <w:abstractNumId w:val="3"/>
  </w:num>
  <w:num w:numId="4" w16cid:durableId="1283073832">
    <w:abstractNumId w:val="11"/>
  </w:num>
  <w:num w:numId="5" w16cid:durableId="47711658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20160202">
    <w:abstractNumId w:val="6"/>
  </w:num>
  <w:num w:numId="7" w16cid:durableId="1945258626">
    <w:abstractNumId w:val="8"/>
  </w:num>
  <w:num w:numId="8" w16cid:durableId="1622179063">
    <w:abstractNumId w:val="10"/>
  </w:num>
  <w:num w:numId="9" w16cid:durableId="297879185">
    <w:abstractNumId w:val="4"/>
  </w:num>
  <w:num w:numId="10" w16cid:durableId="313686542">
    <w:abstractNumId w:val="7"/>
  </w:num>
  <w:num w:numId="11" w16cid:durableId="473529668">
    <w:abstractNumId w:val="0"/>
  </w:num>
  <w:num w:numId="12" w16cid:durableId="1693410979">
    <w:abstractNumId w:val="1"/>
  </w:num>
  <w:num w:numId="13" w16cid:durableId="1777408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F04"/>
    <w:rsid w:val="000028C9"/>
    <w:rsid w:val="00003F05"/>
    <w:rsid w:val="0001441E"/>
    <w:rsid w:val="00016447"/>
    <w:rsid w:val="00030004"/>
    <w:rsid w:val="0003474A"/>
    <w:rsid w:val="00040775"/>
    <w:rsid w:val="00044D8E"/>
    <w:rsid w:val="00046F9B"/>
    <w:rsid w:val="00054483"/>
    <w:rsid w:val="00065DFB"/>
    <w:rsid w:val="00071B5E"/>
    <w:rsid w:val="00072113"/>
    <w:rsid w:val="00072435"/>
    <w:rsid w:val="0007333A"/>
    <w:rsid w:val="00093377"/>
    <w:rsid w:val="000938A5"/>
    <w:rsid w:val="00093FC6"/>
    <w:rsid w:val="000A343A"/>
    <w:rsid w:val="000A6A1E"/>
    <w:rsid w:val="000B7CC1"/>
    <w:rsid w:val="000C29B8"/>
    <w:rsid w:val="000C5C4A"/>
    <w:rsid w:val="00105E24"/>
    <w:rsid w:val="00115992"/>
    <w:rsid w:val="001309CE"/>
    <w:rsid w:val="0013444F"/>
    <w:rsid w:val="00135351"/>
    <w:rsid w:val="00150282"/>
    <w:rsid w:val="00152690"/>
    <w:rsid w:val="0016192C"/>
    <w:rsid w:val="00161E46"/>
    <w:rsid w:val="001625C9"/>
    <w:rsid w:val="001642DD"/>
    <w:rsid w:val="00165BD5"/>
    <w:rsid w:val="001710CC"/>
    <w:rsid w:val="00175C9E"/>
    <w:rsid w:val="00192505"/>
    <w:rsid w:val="001A22CB"/>
    <w:rsid w:val="001A3C44"/>
    <w:rsid w:val="001A7C58"/>
    <w:rsid w:val="001C14DF"/>
    <w:rsid w:val="001C1777"/>
    <w:rsid w:val="001C7BCB"/>
    <w:rsid w:val="001D6CA4"/>
    <w:rsid w:val="001E5CA9"/>
    <w:rsid w:val="001F6B34"/>
    <w:rsid w:val="0020240E"/>
    <w:rsid w:val="0021338A"/>
    <w:rsid w:val="00214591"/>
    <w:rsid w:val="00215F8C"/>
    <w:rsid w:val="0022210A"/>
    <w:rsid w:val="00230BFF"/>
    <w:rsid w:val="00234CC1"/>
    <w:rsid w:val="00235F02"/>
    <w:rsid w:val="00240696"/>
    <w:rsid w:val="00241860"/>
    <w:rsid w:val="00252C70"/>
    <w:rsid w:val="002578AD"/>
    <w:rsid w:val="002612C7"/>
    <w:rsid w:val="00262416"/>
    <w:rsid w:val="00263BA3"/>
    <w:rsid w:val="002651CB"/>
    <w:rsid w:val="00281601"/>
    <w:rsid w:val="00297496"/>
    <w:rsid w:val="002A47CB"/>
    <w:rsid w:val="002A74C9"/>
    <w:rsid w:val="002B3D0C"/>
    <w:rsid w:val="002B4C8D"/>
    <w:rsid w:val="002B6108"/>
    <w:rsid w:val="002B640E"/>
    <w:rsid w:val="002C447B"/>
    <w:rsid w:val="002C51EE"/>
    <w:rsid w:val="002C56A5"/>
    <w:rsid w:val="002D1B58"/>
    <w:rsid w:val="002D270A"/>
    <w:rsid w:val="002D4B67"/>
    <w:rsid w:val="002E4BFB"/>
    <w:rsid w:val="002F05B4"/>
    <w:rsid w:val="002F17D2"/>
    <w:rsid w:val="002F399C"/>
    <w:rsid w:val="0030539C"/>
    <w:rsid w:val="003221E9"/>
    <w:rsid w:val="00324677"/>
    <w:rsid w:val="0033558D"/>
    <w:rsid w:val="00340A27"/>
    <w:rsid w:val="0034205D"/>
    <w:rsid w:val="0035241F"/>
    <w:rsid w:val="00353C8A"/>
    <w:rsid w:val="00365EED"/>
    <w:rsid w:val="00376748"/>
    <w:rsid w:val="00381229"/>
    <w:rsid w:val="00387871"/>
    <w:rsid w:val="00390B82"/>
    <w:rsid w:val="00390DAC"/>
    <w:rsid w:val="003A185E"/>
    <w:rsid w:val="003A57DE"/>
    <w:rsid w:val="003B10D6"/>
    <w:rsid w:val="003B5D5D"/>
    <w:rsid w:val="003B5E3E"/>
    <w:rsid w:val="003D03C9"/>
    <w:rsid w:val="003D5C0A"/>
    <w:rsid w:val="003E23AE"/>
    <w:rsid w:val="003F1C17"/>
    <w:rsid w:val="003F7145"/>
    <w:rsid w:val="003F7635"/>
    <w:rsid w:val="004017C6"/>
    <w:rsid w:val="004019B4"/>
    <w:rsid w:val="00401A3B"/>
    <w:rsid w:val="00402E40"/>
    <w:rsid w:val="00404DD9"/>
    <w:rsid w:val="00416383"/>
    <w:rsid w:val="00424F5E"/>
    <w:rsid w:val="0043123E"/>
    <w:rsid w:val="004328A4"/>
    <w:rsid w:val="00451D44"/>
    <w:rsid w:val="00455D99"/>
    <w:rsid w:val="00463121"/>
    <w:rsid w:val="004663E5"/>
    <w:rsid w:val="004706F7"/>
    <w:rsid w:val="004740D4"/>
    <w:rsid w:val="00475563"/>
    <w:rsid w:val="00476F91"/>
    <w:rsid w:val="0048240B"/>
    <w:rsid w:val="0048473C"/>
    <w:rsid w:val="0048770C"/>
    <w:rsid w:val="00490BDD"/>
    <w:rsid w:val="00491C19"/>
    <w:rsid w:val="004A4DCE"/>
    <w:rsid w:val="004B2228"/>
    <w:rsid w:val="004B30BE"/>
    <w:rsid w:val="004B5BDF"/>
    <w:rsid w:val="004C6DDA"/>
    <w:rsid w:val="004E4117"/>
    <w:rsid w:val="004E5A32"/>
    <w:rsid w:val="004F369C"/>
    <w:rsid w:val="004F374C"/>
    <w:rsid w:val="005224FF"/>
    <w:rsid w:val="00523992"/>
    <w:rsid w:val="0053049F"/>
    <w:rsid w:val="00540EA2"/>
    <w:rsid w:val="005411C5"/>
    <w:rsid w:val="00542626"/>
    <w:rsid w:val="00553384"/>
    <w:rsid w:val="00553F36"/>
    <w:rsid w:val="005543C2"/>
    <w:rsid w:val="005560C8"/>
    <w:rsid w:val="005624C3"/>
    <w:rsid w:val="00572F4C"/>
    <w:rsid w:val="00573E8D"/>
    <w:rsid w:val="005861B9"/>
    <w:rsid w:val="00590C9F"/>
    <w:rsid w:val="00593F07"/>
    <w:rsid w:val="00597F13"/>
    <w:rsid w:val="005A5D2F"/>
    <w:rsid w:val="005D0513"/>
    <w:rsid w:val="005D376B"/>
    <w:rsid w:val="005D7EC9"/>
    <w:rsid w:val="005F7C65"/>
    <w:rsid w:val="00600601"/>
    <w:rsid w:val="00601CCE"/>
    <w:rsid w:val="00612EAD"/>
    <w:rsid w:val="006144FB"/>
    <w:rsid w:val="00626EF0"/>
    <w:rsid w:val="006460D9"/>
    <w:rsid w:val="00646FA6"/>
    <w:rsid w:val="006537A1"/>
    <w:rsid w:val="00655555"/>
    <w:rsid w:val="0066143D"/>
    <w:rsid w:val="00661720"/>
    <w:rsid w:val="00661D0E"/>
    <w:rsid w:val="00661E83"/>
    <w:rsid w:val="00670BB4"/>
    <w:rsid w:val="00672FF7"/>
    <w:rsid w:val="006738F0"/>
    <w:rsid w:val="0067425E"/>
    <w:rsid w:val="0067486F"/>
    <w:rsid w:val="006867F1"/>
    <w:rsid w:val="00692E47"/>
    <w:rsid w:val="00696F6F"/>
    <w:rsid w:val="006A34F3"/>
    <w:rsid w:val="006A3AD3"/>
    <w:rsid w:val="006C00F7"/>
    <w:rsid w:val="006D155E"/>
    <w:rsid w:val="006D7ED7"/>
    <w:rsid w:val="006E077B"/>
    <w:rsid w:val="006E5F0C"/>
    <w:rsid w:val="006F0EAA"/>
    <w:rsid w:val="006F4D5D"/>
    <w:rsid w:val="00704455"/>
    <w:rsid w:val="007063CC"/>
    <w:rsid w:val="00710DDA"/>
    <w:rsid w:val="007164E7"/>
    <w:rsid w:val="00723076"/>
    <w:rsid w:val="007265DC"/>
    <w:rsid w:val="00735E61"/>
    <w:rsid w:val="00737513"/>
    <w:rsid w:val="00743CFE"/>
    <w:rsid w:val="0074485D"/>
    <w:rsid w:val="0075115A"/>
    <w:rsid w:val="00753F7B"/>
    <w:rsid w:val="00755CE4"/>
    <w:rsid w:val="00766208"/>
    <w:rsid w:val="00766B0B"/>
    <w:rsid w:val="00770A38"/>
    <w:rsid w:val="007741CF"/>
    <w:rsid w:val="0077776F"/>
    <w:rsid w:val="00792C52"/>
    <w:rsid w:val="00796386"/>
    <w:rsid w:val="007A4E55"/>
    <w:rsid w:val="007B39C8"/>
    <w:rsid w:val="007B3EB9"/>
    <w:rsid w:val="007C5DF1"/>
    <w:rsid w:val="007C7844"/>
    <w:rsid w:val="007D0F3F"/>
    <w:rsid w:val="007D4BC5"/>
    <w:rsid w:val="007E122F"/>
    <w:rsid w:val="007E2F1F"/>
    <w:rsid w:val="007E3622"/>
    <w:rsid w:val="007E5F1C"/>
    <w:rsid w:val="007F0BCC"/>
    <w:rsid w:val="0080097B"/>
    <w:rsid w:val="00825147"/>
    <w:rsid w:val="00832C3C"/>
    <w:rsid w:val="008333FE"/>
    <w:rsid w:val="00837C37"/>
    <w:rsid w:val="008510E5"/>
    <w:rsid w:val="00853714"/>
    <w:rsid w:val="00861A20"/>
    <w:rsid w:val="00871317"/>
    <w:rsid w:val="008879A4"/>
    <w:rsid w:val="00890F3A"/>
    <w:rsid w:val="0089215E"/>
    <w:rsid w:val="00892A1F"/>
    <w:rsid w:val="008950B5"/>
    <w:rsid w:val="008972A0"/>
    <w:rsid w:val="008A44A5"/>
    <w:rsid w:val="008A4556"/>
    <w:rsid w:val="008C034A"/>
    <w:rsid w:val="008C0B1A"/>
    <w:rsid w:val="008C7178"/>
    <w:rsid w:val="008C79FA"/>
    <w:rsid w:val="008D2985"/>
    <w:rsid w:val="008D7CB7"/>
    <w:rsid w:val="008E0B92"/>
    <w:rsid w:val="008E550C"/>
    <w:rsid w:val="008F1ECC"/>
    <w:rsid w:val="0090036B"/>
    <w:rsid w:val="00901A2F"/>
    <w:rsid w:val="00902A9C"/>
    <w:rsid w:val="00906A03"/>
    <w:rsid w:val="00914106"/>
    <w:rsid w:val="00917916"/>
    <w:rsid w:val="00932E3A"/>
    <w:rsid w:val="00951065"/>
    <w:rsid w:val="009519FA"/>
    <w:rsid w:val="00956ED3"/>
    <w:rsid w:val="009601D2"/>
    <w:rsid w:val="00967B83"/>
    <w:rsid w:val="00971BB4"/>
    <w:rsid w:val="00982F3E"/>
    <w:rsid w:val="00995ACD"/>
    <w:rsid w:val="009A06D9"/>
    <w:rsid w:val="009B54CB"/>
    <w:rsid w:val="009C0729"/>
    <w:rsid w:val="009C353A"/>
    <w:rsid w:val="009C5A75"/>
    <w:rsid w:val="009D52EA"/>
    <w:rsid w:val="009E2C58"/>
    <w:rsid w:val="009F0CFB"/>
    <w:rsid w:val="00A03FCC"/>
    <w:rsid w:val="00A101D2"/>
    <w:rsid w:val="00A10A35"/>
    <w:rsid w:val="00A15242"/>
    <w:rsid w:val="00A23610"/>
    <w:rsid w:val="00A303A8"/>
    <w:rsid w:val="00A34AFA"/>
    <w:rsid w:val="00A35833"/>
    <w:rsid w:val="00A459FD"/>
    <w:rsid w:val="00A46129"/>
    <w:rsid w:val="00A62F65"/>
    <w:rsid w:val="00A66BE0"/>
    <w:rsid w:val="00A672AC"/>
    <w:rsid w:val="00A74146"/>
    <w:rsid w:val="00AB2747"/>
    <w:rsid w:val="00AB42CE"/>
    <w:rsid w:val="00AB5AFB"/>
    <w:rsid w:val="00AC2F1B"/>
    <w:rsid w:val="00AC32D1"/>
    <w:rsid w:val="00AC4E12"/>
    <w:rsid w:val="00AE74CB"/>
    <w:rsid w:val="00AF309C"/>
    <w:rsid w:val="00AF5468"/>
    <w:rsid w:val="00B14891"/>
    <w:rsid w:val="00B224B0"/>
    <w:rsid w:val="00B3457A"/>
    <w:rsid w:val="00B4287A"/>
    <w:rsid w:val="00B46DE5"/>
    <w:rsid w:val="00B470B2"/>
    <w:rsid w:val="00B53ABF"/>
    <w:rsid w:val="00B57A99"/>
    <w:rsid w:val="00B60697"/>
    <w:rsid w:val="00B86194"/>
    <w:rsid w:val="00B91F7A"/>
    <w:rsid w:val="00BA40EB"/>
    <w:rsid w:val="00BA4C18"/>
    <w:rsid w:val="00BA675E"/>
    <w:rsid w:val="00BB1A19"/>
    <w:rsid w:val="00BB511B"/>
    <w:rsid w:val="00BC551E"/>
    <w:rsid w:val="00BC7C60"/>
    <w:rsid w:val="00BF0E5A"/>
    <w:rsid w:val="00BF3DA3"/>
    <w:rsid w:val="00C05D76"/>
    <w:rsid w:val="00C13DBA"/>
    <w:rsid w:val="00C17E3F"/>
    <w:rsid w:val="00C20ACC"/>
    <w:rsid w:val="00C22206"/>
    <w:rsid w:val="00C31E43"/>
    <w:rsid w:val="00C32D7B"/>
    <w:rsid w:val="00C411A8"/>
    <w:rsid w:val="00C60BFF"/>
    <w:rsid w:val="00C744F7"/>
    <w:rsid w:val="00C76B0E"/>
    <w:rsid w:val="00C76BE9"/>
    <w:rsid w:val="00C82FDB"/>
    <w:rsid w:val="00C85D42"/>
    <w:rsid w:val="00C86B81"/>
    <w:rsid w:val="00C92706"/>
    <w:rsid w:val="00C95694"/>
    <w:rsid w:val="00CA4368"/>
    <w:rsid w:val="00CA447A"/>
    <w:rsid w:val="00CE2D57"/>
    <w:rsid w:val="00CE44D4"/>
    <w:rsid w:val="00CF4CC5"/>
    <w:rsid w:val="00D00E87"/>
    <w:rsid w:val="00D1432C"/>
    <w:rsid w:val="00D15D16"/>
    <w:rsid w:val="00D202CD"/>
    <w:rsid w:val="00D20315"/>
    <w:rsid w:val="00D27F69"/>
    <w:rsid w:val="00D348A7"/>
    <w:rsid w:val="00D36FCE"/>
    <w:rsid w:val="00D44AFD"/>
    <w:rsid w:val="00D53203"/>
    <w:rsid w:val="00D575C6"/>
    <w:rsid w:val="00D61654"/>
    <w:rsid w:val="00D6241A"/>
    <w:rsid w:val="00D6E1B9"/>
    <w:rsid w:val="00D72CCC"/>
    <w:rsid w:val="00D72E58"/>
    <w:rsid w:val="00D96BF1"/>
    <w:rsid w:val="00D974A0"/>
    <w:rsid w:val="00DA5447"/>
    <w:rsid w:val="00DA7BFB"/>
    <w:rsid w:val="00DB179D"/>
    <w:rsid w:val="00DC0F96"/>
    <w:rsid w:val="00DD1588"/>
    <w:rsid w:val="00DD4F04"/>
    <w:rsid w:val="00DE02C3"/>
    <w:rsid w:val="00DE5EB9"/>
    <w:rsid w:val="00DE605D"/>
    <w:rsid w:val="00DF083B"/>
    <w:rsid w:val="00DF37B9"/>
    <w:rsid w:val="00E2319A"/>
    <w:rsid w:val="00E24317"/>
    <w:rsid w:val="00E25475"/>
    <w:rsid w:val="00E50BA8"/>
    <w:rsid w:val="00E55D14"/>
    <w:rsid w:val="00E5608F"/>
    <w:rsid w:val="00E62451"/>
    <w:rsid w:val="00E662C1"/>
    <w:rsid w:val="00E735B7"/>
    <w:rsid w:val="00E97B96"/>
    <w:rsid w:val="00EB0E5D"/>
    <w:rsid w:val="00EB52C8"/>
    <w:rsid w:val="00EC171C"/>
    <w:rsid w:val="00ED350E"/>
    <w:rsid w:val="00EE05E3"/>
    <w:rsid w:val="00EE1D4A"/>
    <w:rsid w:val="00EF36DB"/>
    <w:rsid w:val="00EF7955"/>
    <w:rsid w:val="00F06223"/>
    <w:rsid w:val="00F27D47"/>
    <w:rsid w:val="00F310E3"/>
    <w:rsid w:val="00F35E76"/>
    <w:rsid w:val="00F35FBE"/>
    <w:rsid w:val="00F41904"/>
    <w:rsid w:val="00F44C29"/>
    <w:rsid w:val="00F5111B"/>
    <w:rsid w:val="00F66BDB"/>
    <w:rsid w:val="00F7742B"/>
    <w:rsid w:val="00F877FE"/>
    <w:rsid w:val="00FA5697"/>
    <w:rsid w:val="00FA6E8F"/>
    <w:rsid w:val="00FB5B37"/>
    <w:rsid w:val="00FB63BE"/>
    <w:rsid w:val="00FB7194"/>
    <w:rsid w:val="00FC30F9"/>
    <w:rsid w:val="00FD451E"/>
    <w:rsid w:val="00FD6530"/>
    <w:rsid w:val="00FD75A9"/>
    <w:rsid w:val="00FE5B2A"/>
    <w:rsid w:val="00FE61BF"/>
    <w:rsid w:val="00FF0D0F"/>
    <w:rsid w:val="00FF24E5"/>
    <w:rsid w:val="07C90569"/>
    <w:rsid w:val="0FD37FD6"/>
    <w:rsid w:val="11F24DA9"/>
    <w:rsid w:val="18036FE1"/>
    <w:rsid w:val="1F3AA5C6"/>
    <w:rsid w:val="222CB821"/>
    <w:rsid w:val="23302254"/>
    <w:rsid w:val="25DD3DC0"/>
    <w:rsid w:val="2E9EA38D"/>
    <w:rsid w:val="3294201B"/>
    <w:rsid w:val="3EDFAF6B"/>
    <w:rsid w:val="439D6F60"/>
    <w:rsid w:val="45FA9E79"/>
    <w:rsid w:val="48E2D4F4"/>
    <w:rsid w:val="504670E3"/>
    <w:rsid w:val="515F43D2"/>
    <w:rsid w:val="5425D6BB"/>
    <w:rsid w:val="5512F19A"/>
    <w:rsid w:val="59086E28"/>
    <w:rsid w:val="5C3F7772"/>
    <w:rsid w:val="5F3911B1"/>
    <w:rsid w:val="611054AC"/>
    <w:rsid w:val="6476EF61"/>
    <w:rsid w:val="66F70D4B"/>
    <w:rsid w:val="6942D8A0"/>
    <w:rsid w:val="6B1CAF84"/>
    <w:rsid w:val="7295B42F"/>
    <w:rsid w:val="75B2D117"/>
    <w:rsid w:val="768B30BD"/>
    <w:rsid w:val="7710224E"/>
    <w:rsid w:val="7A80AD4B"/>
    <w:rsid w:val="7DB7B695"/>
    <w:rsid w:val="7FBEC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6AD5EC"/>
  <w14:defaultImageDpi w14:val="0"/>
  <w15:docId w15:val="{DFD1A025-7712-4713-9F63-B280F558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0775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qFormat/>
    <w:rsid w:val="00DD4F04"/>
    <w:pPr>
      <w:spacing w:after="0" w:line="240" w:lineRule="auto"/>
    </w:pPr>
    <w:rPr>
      <w:rFonts w:ascii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locked/>
    <w:rsid w:val="00DD4F04"/>
    <w:rPr>
      <w:rFonts w:ascii="Times New Roman" w:hAnsi="Times New Roman" w:cs="Times New Roman"/>
      <w:sz w:val="20"/>
      <w:szCs w:val="20"/>
      <w:lang w:val="x-none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93F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93F0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93F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93F07"/>
    <w:rPr>
      <w:rFonts w:cs="Times New Roma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2EA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90036B"/>
    <w:pPr>
      <w:widowControl w:val="0"/>
      <w:ind w:left="720"/>
      <w:contextualSpacing/>
    </w:pPr>
    <w:rPr>
      <w:rFonts w:ascii="Calibri" w:hAnsi="Calibri"/>
      <w:lang w:val="en-US"/>
    </w:rPr>
  </w:style>
  <w:style w:type="paragraph" w:styleId="NormaleWeb">
    <w:name w:val="Normal (Web)"/>
    <w:basedOn w:val="Normale"/>
    <w:uiPriority w:val="99"/>
    <w:unhideWhenUsed/>
    <w:rsid w:val="00EE05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7E5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F5111B"/>
    <w:pPr>
      <w:spacing w:after="0" w:line="240" w:lineRule="auto"/>
      <w:jc w:val="both"/>
    </w:pPr>
    <w:rPr>
      <w:rFonts w:ascii="Times New Roman" w:hAnsi="Times New Roman"/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5111B"/>
    <w:rPr>
      <w:rFonts w:ascii="Times New Roman" w:hAnsi="Times New Roman" w:cs="Times New Roman"/>
      <w:color w:val="FF0000"/>
      <w:sz w:val="24"/>
      <w:szCs w:val="24"/>
      <w:lang w:eastAsia="it-IT"/>
    </w:rPr>
  </w:style>
  <w:style w:type="paragraph" w:customStyle="1" w:styleId="paragraph">
    <w:name w:val="paragraph"/>
    <w:basedOn w:val="Normale"/>
    <w:rsid w:val="00C76B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C76B0E"/>
  </w:style>
  <w:style w:type="character" w:customStyle="1" w:styleId="eop">
    <w:name w:val="eop"/>
    <w:basedOn w:val="Carpredefinitoparagrafo"/>
    <w:rsid w:val="00C76B0E"/>
  </w:style>
  <w:style w:type="character" w:customStyle="1" w:styleId="tabchar">
    <w:name w:val="tabchar"/>
    <w:basedOn w:val="Carpredefinitoparagrafo"/>
    <w:rsid w:val="00C76B0E"/>
  </w:style>
  <w:style w:type="paragraph" w:styleId="Revisione">
    <w:name w:val="Revision"/>
    <w:hidden/>
    <w:uiPriority w:val="99"/>
    <w:semiHidden/>
    <w:rsid w:val="007E2F1F"/>
    <w:pPr>
      <w:spacing w:after="0" w:line="240" w:lineRule="auto"/>
    </w:pPr>
    <w:rPr>
      <w:rFonts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3420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4205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4205D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420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4205D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273C6BBA233468A4F1D3E4BCCCD35" ma:contentTypeVersion="16" ma:contentTypeDescription="Creare un nuovo documento." ma:contentTypeScope="" ma:versionID="68d614ccd5f179917403bcf752d7c6f7">
  <xsd:schema xmlns:xsd="http://www.w3.org/2001/XMLSchema" xmlns:xs="http://www.w3.org/2001/XMLSchema" xmlns:p="http://schemas.microsoft.com/office/2006/metadata/properties" xmlns:ns2="be877ada-573a-4eed-83a5-71a342a73ea7" xmlns:ns3="35d72b6e-5700-4c3b-b909-0af6f04aaa48" targetNamespace="http://schemas.microsoft.com/office/2006/metadata/properties" ma:root="true" ma:fieldsID="c7b8bacfb79621019b45bc6ffe8e9c95" ns2:_="" ns3:_="">
    <xsd:import namespace="be877ada-573a-4eed-83a5-71a342a73ea7"/>
    <xsd:import namespace="35d72b6e-5700-4c3b-b909-0af6f04aa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77ada-573a-4eed-83a5-71a342a73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numero" ma:index="23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2b6e-5700-4c3b-b909-0af6f04aaa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6261a0-5142-4a9e-b0e7-579c7fba3fde}" ma:internalName="TaxCatchAll" ma:showField="CatchAllData" ma:web="35d72b6e-5700-4c3b-b909-0af6f04aa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77ada-573a-4eed-83a5-71a342a73ea7">
      <Terms xmlns="http://schemas.microsoft.com/office/infopath/2007/PartnerControls"/>
    </lcf76f155ced4ddcb4097134ff3c332f>
    <TaxCatchAll xmlns="35d72b6e-5700-4c3b-b909-0af6f04aaa48" xsi:nil="true"/>
    <numero xmlns="be877ada-573a-4eed-83a5-71a342a73e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A7A65-1978-4D70-9BC8-2F2BCA277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77ada-573a-4eed-83a5-71a342a73ea7"/>
    <ds:schemaRef ds:uri="35d72b6e-5700-4c3b-b909-0af6f04aa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129588-2B00-4BD0-BDA2-3C33AA3A6F2F}">
  <ds:schemaRefs>
    <ds:schemaRef ds:uri="be877ada-573a-4eed-83a5-71a342a73ea7"/>
    <ds:schemaRef ds:uri="35d72b6e-5700-4c3b-b909-0af6f04aaa48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3E2A8C6-9294-4AE2-B520-F50534D2C9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ACD69-C961-4CD7-B1D1-0D7C8FF7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345</Words>
  <Characters>2411</Characters>
  <Application>Microsoft Office Word</Application>
  <DocSecurity>0</DocSecurity>
  <Lines>20</Lines>
  <Paragraphs>5</Paragraphs>
  <ScaleCrop>false</ScaleCrop>
  <Company>INVITALIA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DSAN DURC</dc:title>
  <dc:subject/>
  <dc:creator>Guglielmo Gargano</dc:creator>
  <cp:keywords/>
  <cp:lastModifiedBy>Utente</cp:lastModifiedBy>
  <cp:revision>67</cp:revision>
  <cp:lastPrinted>2024-02-22T00:05:00Z</cp:lastPrinted>
  <dcterms:created xsi:type="dcterms:W3CDTF">2024-10-29T22:09:00Z</dcterms:created>
  <dcterms:modified xsi:type="dcterms:W3CDTF">2026-03-24T12:02:00Z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0x010100932273C6BBA233468A4F1D3E4BCCCD35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Order">
    <vt:r8>7741600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